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362" w:rsidRPr="005E4E60" w:rsidRDefault="00AD350B" w:rsidP="005E4E60">
      <w:pPr>
        <w:spacing w:line="480" w:lineRule="auto"/>
        <w:rPr>
          <w:b/>
        </w:rPr>
      </w:pPr>
      <w:r w:rsidRPr="005E4E60">
        <w:rPr>
          <w:b/>
        </w:rPr>
        <w:t>Question 1: Contrast the differences and similarities between a direct democracy and a representative democracy. Your response should be at least 75 words in length.</w:t>
      </w:r>
    </w:p>
    <w:p w:rsidR="00AD350B" w:rsidRDefault="00AD350B" w:rsidP="001C280E">
      <w:pPr>
        <w:spacing w:line="480" w:lineRule="auto"/>
        <w:ind w:firstLine="720"/>
        <w:jc w:val="both"/>
      </w:pPr>
      <w:r>
        <w:t>Democracy in simple words means the governing of the people by the people. Direct democracy is where citizens can themselves decide and indicate policy though voting</w:t>
      </w:r>
      <w:r w:rsidR="005E4E60">
        <w:t xml:space="preserve"> (Haskell, 2018)</w:t>
      </w:r>
      <w:r>
        <w:t>. In contrast, representative democracy is where citizens are incapable of understanding fully the process and issues of government hence they are represented in the government by elected representatives</w:t>
      </w:r>
      <w:r w:rsidR="005E4E60">
        <w:t xml:space="preserve"> </w:t>
      </w:r>
      <w:r w:rsidR="005E4E60" w:rsidRPr="005E4E60">
        <w:t>(Haskell, 2018)</w:t>
      </w:r>
      <w:r>
        <w:t xml:space="preserve">. </w:t>
      </w:r>
      <w:r w:rsidR="00E33B95">
        <w:t xml:space="preserve">Citizens are allowed to vote in referendums as well as elect public officials in both direct and representative democracy. However, in direct democracy, the decisions of the citizens are upheld while in representative democracy, their decisions may or may not be upheld by the representatives. </w:t>
      </w:r>
    </w:p>
    <w:p w:rsidR="00E33B95" w:rsidRDefault="00E33B95" w:rsidP="005E4E60">
      <w:pPr>
        <w:spacing w:line="480" w:lineRule="auto"/>
      </w:pPr>
      <w:r w:rsidRPr="005E4E60">
        <w:rPr>
          <w:b/>
        </w:rPr>
        <w:t>Question 2: In your own words, summarize the methods used for state constitutional change, including how the initiative device affects state politics. Your response should be at least 75 words in length</w:t>
      </w:r>
      <w:r>
        <w:t>.</w:t>
      </w:r>
    </w:p>
    <w:p w:rsidR="00E33B95" w:rsidRDefault="00005974" w:rsidP="001C280E">
      <w:pPr>
        <w:spacing w:line="480" w:lineRule="auto"/>
        <w:ind w:firstLine="720"/>
        <w:jc w:val="both"/>
      </w:pPr>
      <w:r>
        <w:t xml:space="preserve">Four methods are commonly used in constitutional change namely legislative proposal, popular initiative, constitutional convention, and re-writing of the amendment. </w:t>
      </w:r>
      <w:r w:rsidR="00463052">
        <w:t>Legislative proposal method is available in all states and provides the citizens with the opportunity to precisely vote on an amendment once it is passed by the state legislators. Popular initiative on the other hand is available in only 17 states which works though a voter petition and usually requires specific number of voters be approved by the constitutional amendment. Constitutional convection is available in 41 states and usually takes more time sconce it involves a series of steps from proposal to voter support of amendment. The last method is re-writing of the amendment then putting it back to the public</w:t>
      </w:r>
      <w:r w:rsidR="005E4E60">
        <w:t xml:space="preserve"> (</w:t>
      </w:r>
      <w:proofErr w:type="spellStart"/>
      <w:r w:rsidR="005E4E60">
        <w:t>Yoo</w:t>
      </w:r>
      <w:proofErr w:type="spellEnd"/>
      <w:r w:rsidR="005E4E60">
        <w:t>, 2018)</w:t>
      </w:r>
      <w:r w:rsidR="00463052">
        <w:t xml:space="preserve">. </w:t>
      </w:r>
    </w:p>
    <w:p w:rsidR="00463052" w:rsidRPr="005E4E60" w:rsidRDefault="00DC69C7" w:rsidP="005E4E60">
      <w:pPr>
        <w:spacing w:line="480" w:lineRule="auto"/>
        <w:rPr>
          <w:b/>
        </w:rPr>
      </w:pPr>
      <w:r w:rsidRPr="005E4E60">
        <w:rPr>
          <w:b/>
        </w:rPr>
        <w:lastRenderedPageBreak/>
        <w:t>Question 3: Describe how immigration impacts all levels of government. Your response should be at least 200 words in length.</w:t>
      </w:r>
    </w:p>
    <w:p w:rsidR="00DC69C7" w:rsidRDefault="00DC69C7" w:rsidP="001C280E">
      <w:pPr>
        <w:spacing w:line="480" w:lineRule="auto"/>
        <w:ind w:firstLine="720"/>
        <w:jc w:val="both"/>
      </w:pPr>
      <w:r>
        <w:t>The movement of people from their native country to another nation is known as immigration. Looking for better living standards, education, seeking for job opportunities and some other common factors including natural disasters, political temperatures and war are some of the reasons behind immigration. Various effects are associated with immigration including losing a job since that other fellow from another country who came seeking for employment has already occupied the position</w:t>
      </w:r>
      <w:r w:rsidR="005E4E60">
        <w:t xml:space="preserve"> </w:t>
      </w:r>
      <w:r w:rsidR="005E4E60" w:rsidRPr="005E4E60">
        <w:t>(Shulman, 2017)</w:t>
      </w:r>
      <w:r>
        <w:t>. Immigration</w:t>
      </w:r>
      <w:r w:rsidR="000B2EDC">
        <w:t xml:space="preserve"> contributes</w:t>
      </w:r>
      <w:r>
        <w:t xml:space="preserve"> </w:t>
      </w:r>
      <w:r w:rsidR="000B2EDC">
        <w:t>risk</w:t>
      </w:r>
      <w:r>
        <w:t xml:space="preserve"> of </w:t>
      </w:r>
      <w:r w:rsidR="000B2EDC">
        <w:t>poverty</w:t>
      </w:r>
      <w:r>
        <w:t xml:space="preserve"> since it becomes increasingl</w:t>
      </w:r>
      <w:r w:rsidR="000B2EDC">
        <w:t xml:space="preserve">y difficult for the government </w:t>
      </w:r>
      <w:r>
        <w:t xml:space="preserve">to provide food to </w:t>
      </w:r>
      <w:r w:rsidR="000B2EDC">
        <w:t xml:space="preserve">all their citizens plus the immigrants. A good example is during war, many individual tend to flee their nations to other nations which precisely adopt them since are much aware of the state of their nations. The Adopting nations have to provide the refugees with water and food hence impacting the nation’s level of economic growth. Immigration also results to religious issues since each individual possess different religious groups.  In most cases, immigration is associated with cheap labor. However, some immigrants possess high kills that may be much useful to the nation hence in the long </w:t>
      </w:r>
      <w:r w:rsidR="00936695">
        <w:t>run</w:t>
      </w:r>
      <w:r w:rsidR="000B2EDC">
        <w:t xml:space="preserve"> increasing the productivity level of the specific </w:t>
      </w:r>
      <w:r w:rsidR="00936695">
        <w:t xml:space="preserve">country. Immigration can also lead to rise in government revenue especially when </w:t>
      </w:r>
      <w:r w:rsidR="001C280E">
        <w:t>immigrants</w:t>
      </w:r>
      <w:r w:rsidR="00936695">
        <w:t xml:space="preserve"> are more labor productive hence being able to pay taxes from what th</w:t>
      </w:r>
      <w:r w:rsidR="006B681F">
        <w:t>e</w:t>
      </w:r>
      <w:r w:rsidR="00936695">
        <w:t>y earn</w:t>
      </w:r>
      <w:r w:rsidR="005E4E60">
        <w:t xml:space="preserve"> (Shulman, 2017)</w:t>
      </w:r>
      <w:r w:rsidR="00936695">
        <w:t xml:space="preserve">. </w:t>
      </w:r>
    </w:p>
    <w:p w:rsidR="00936695" w:rsidRPr="005E4E60" w:rsidRDefault="006B681F" w:rsidP="005E4E60">
      <w:pPr>
        <w:spacing w:line="480" w:lineRule="auto"/>
        <w:rPr>
          <w:b/>
        </w:rPr>
      </w:pPr>
      <w:r w:rsidRPr="005E4E60">
        <w:rPr>
          <w:b/>
        </w:rPr>
        <w:t>Question 4: Contrast the differences between liberal and conservative ideology in the states. Include examples as comparisons. Your response should be at least 200 words in length.</w:t>
      </w:r>
    </w:p>
    <w:p w:rsidR="006B681F" w:rsidRDefault="00070E69" w:rsidP="001C280E">
      <w:pPr>
        <w:spacing w:line="480" w:lineRule="auto"/>
        <w:ind w:firstLine="720"/>
        <w:jc w:val="both"/>
      </w:pPr>
      <w:r>
        <w:t xml:space="preserve">Conservative and liberal are the two prevailing ideological predispositions. Different people define the two differently.  Generally, the liberal’s believe that the actions of the </w:t>
      </w:r>
      <w:r>
        <w:lastRenderedPageBreak/>
        <w:t>government in efforts of achieving equal opportunity and equakitry for all as well as it is the duty of the government to engage in activities that help in reducing the community issues</w:t>
      </w:r>
      <w:r w:rsidR="005E4E60">
        <w:t xml:space="preserve"> (Baron &amp; </w:t>
      </w:r>
      <w:proofErr w:type="spellStart"/>
      <w:r w:rsidR="005E4E60">
        <w:t>Jost</w:t>
      </w:r>
      <w:proofErr w:type="spellEnd"/>
      <w:r w:rsidR="005E4E60">
        <w:t>, 2018)</w:t>
      </w:r>
      <w:r>
        <w:t xml:space="preserve">. </w:t>
      </w:r>
      <w:r w:rsidR="006A2183">
        <w:t xml:space="preserve">For instance, the liberals usually believe that the government need not to regulate social behaviors such as private sex. </w:t>
      </w:r>
      <w:r>
        <w:t xml:space="preserve">According to the liberals, the government should protect civil liberties and human rights. </w:t>
      </w:r>
      <w:r w:rsidR="006A2183">
        <w:t xml:space="preserve">They believe that the role of the government is ensuring that there is no individual who is in need. </w:t>
      </w:r>
      <w:r>
        <w:t>On the other hand, the conservatives generally believe in a strong national defense, traditional American values, individual liberty, free markets, limited government, and personal responsibility</w:t>
      </w:r>
      <w:r w:rsidR="005E4E60">
        <w:t xml:space="preserve"> </w:t>
      </w:r>
      <w:r w:rsidR="005E4E60" w:rsidRPr="005E4E60">
        <w:t>(</w:t>
      </w:r>
      <w:r w:rsidR="005E4E60">
        <w:t>Baron</w:t>
      </w:r>
      <w:r w:rsidR="005E4E60" w:rsidRPr="005E4E60">
        <w:t xml:space="preserve"> &amp; </w:t>
      </w:r>
      <w:proofErr w:type="spellStart"/>
      <w:r w:rsidR="005E4E60" w:rsidRPr="005E4E60">
        <w:t>Jost</w:t>
      </w:r>
      <w:proofErr w:type="spellEnd"/>
      <w:r w:rsidR="005E4E60" w:rsidRPr="005E4E60">
        <w:t>, 2018)</w:t>
      </w:r>
      <w:r>
        <w:t xml:space="preserve">. </w:t>
      </w:r>
      <w:r w:rsidR="006A2183">
        <w:t>They also believe that the government should provide individuals with freedom helpful in pursuing own goals. They firmly support the government in upholding treaditional morality hence the need for the government to impose restrictions on same-marriage sex, abortion and contraceptives.  Liberal policies usually make an emphasizes on the need of the government solving the problems that citizens face while  conservative policies usually make emphasizes of empowering citizens to solve their problems</w:t>
      </w:r>
      <w:r w:rsidR="005E4E60">
        <w:t xml:space="preserve"> </w:t>
      </w:r>
      <w:r w:rsidR="005E4E60" w:rsidRPr="005E4E60">
        <w:t xml:space="preserve">(Baron &amp; </w:t>
      </w:r>
      <w:proofErr w:type="spellStart"/>
      <w:r w:rsidR="005E4E60" w:rsidRPr="005E4E60">
        <w:t>Jost</w:t>
      </w:r>
      <w:proofErr w:type="spellEnd"/>
      <w:r w:rsidR="005E4E60" w:rsidRPr="005E4E60">
        <w:t>, 2018).</w:t>
      </w:r>
      <w:r w:rsidR="006A2183">
        <w:t xml:space="preserve">. </w:t>
      </w:r>
    </w:p>
    <w:p w:rsidR="005E4E60" w:rsidRDefault="005E4E60" w:rsidP="005E4E60">
      <w:pPr>
        <w:spacing w:line="480" w:lineRule="auto"/>
      </w:pPr>
      <w:r>
        <w:br w:type="page"/>
      </w:r>
    </w:p>
    <w:p w:rsidR="006A2183" w:rsidRDefault="006A2183" w:rsidP="005E4E60">
      <w:pPr>
        <w:spacing w:line="480" w:lineRule="auto"/>
        <w:jc w:val="center"/>
      </w:pPr>
      <w:r>
        <w:lastRenderedPageBreak/>
        <w:t>References</w:t>
      </w:r>
    </w:p>
    <w:p w:rsidR="005E4E60" w:rsidRDefault="005E4E60" w:rsidP="005E4E60">
      <w:pPr>
        <w:spacing w:line="480" w:lineRule="auto"/>
        <w:ind w:left="720" w:hanging="720"/>
        <w:jc w:val="both"/>
      </w:pPr>
      <w:r>
        <w:t xml:space="preserve">Baron, J., &amp; </w:t>
      </w:r>
      <w:proofErr w:type="spellStart"/>
      <w:r>
        <w:t>Jost</w:t>
      </w:r>
      <w:proofErr w:type="spellEnd"/>
      <w:r>
        <w:t xml:space="preserve">, J. T. (2018). False equivalence: Are liberals and conservatives in the US equally “biased?”. </w:t>
      </w:r>
      <w:r>
        <w:rPr>
          <w:i/>
          <w:iCs/>
        </w:rPr>
        <w:t>Perspectives on Psychological Scien</w:t>
      </w:r>
      <w:bookmarkStart w:id="0" w:name="_GoBack"/>
      <w:bookmarkEnd w:id="0"/>
      <w:r>
        <w:rPr>
          <w:i/>
          <w:iCs/>
        </w:rPr>
        <w:t>ce</w:t>
      </w:r>
      <w:r>
        <w:t>.</w:t>
      </w:r>
    </w:p>
    <w:p w:rsidR="005E4E60" w:rsidRDefault="005E4E60" w:rsidP="005E4E60">
      <w:pPr>
        <w:spacing w:line="480" w:lineRule="auto"/>
        <w:ind w:left="720" w:hanging="720"/>
        <w:jc w:val="both"/>
      </w:pPr>
      <w:r>
        <w:t xml:space="preserve">Haskell, J. (2018). </w:t>
      </w:r>
      <w:r>
        <w:rPr>
          <w:i/>
          <w:iCs/>
        </w:rPr>
        <w:t>Direct democracy or representative government? Dispelling the populist myth</w:t>
      </w:r>
      <w:r>
        <w:t>. Routledge.</w:t>
      </w:r>
    </w:p>
    <w:p w:rsidR="005E4E60" w:rsidRDefault="005E4E60" w:rsidP="005E4E60">
      <w:pPr>
        <w:spacing w:line="480" w:lineRule="auto"/>
        <w:ind w:left="720" w:hanging="720"/>
        <w:jc w:val="both"/>
      </w:pPr>
      <w:r>
        <w:t xml:space="preserve">Shulman, S. (2017). </w:t>
      </w:r>
      <w:r>
        <w:rPr>
          <w:i/>
          <w:iCs/>
        </w:rPr>
        <w:t>The impact of immigration on African Americans</w:t>
      </w:r>
      <w:r>
        <w:t>. Routledge.</w:t>
      </w:r>
    </w:p>
    <w:p w:rsidR="005E4E60" w:rsidRDefault="005E4E60" w:rsidP="005E4E60">
      <w:pPr>
        <w:spacing w:line="480" w:lineRule="auto"/>
        <w:ind w:left="720" w:hanging="720"/>
        <w:jc w:val="both"/>
      </w:pPr>
      <w:proofErr w:type="spellStart"/>
      <w:r>
        <w:t>Yoo</w:t>
      </w:r>
      <w:proofErr w:type="spellEnd"/>
      <w:r>
        <w:t xml:space="preserve">, J. (2018). The Influence of the States in Constitutional Change: A Comparison of American and Korean Approaches to Constitutional Amendment. </w:t>
      </w:r>
      <w:r>
        <w:rPr>
          <w:i/>
          <w:iCs/>
        </w:rPr>
        <w:t>Journal of Korean Law</w:t>
      </w:r>
      <w:r>
        <w:t xml:space="preserve">, </w:t>
      </w:r>
      <w:r>
        <w:rPr>
          <w:i/>
          <w:iCs/>
        </w:rPr>
        <w:t>18</w:t>
      </w:r>
      <w:r>
        <w:t>(1), 157-181.</w:t>
      </w:r>
    </w:p>
    <w:sectPr w:rsidR="005E4E6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0B"/>
    <w:rsid w:val="00005974"/>
    <w:rsid w:val="00070E69"/>
    <w:rsid w:val="000B2EDC"/>
    <w:rsid w:val="001C280E"/>
    <w:rsid w:val="00463052"/>
    <w:rsid w:val="005E4E60"/>
    <w:rsid w:val="006A2183"/>
    <w:rsid w:val="006B681F"/>
    <w:rsid w:val="00922D97"/>
    <w:rsid w:val="00936695"/>
    <w:rsid w:val="00AD350B"/>
    <w:rsid w:val="00B63362"/>
    <w:rsid w:val="00DC69C7"/>
    <w:rsid w:val="00E33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0CB6DC-23C3-44CA-B20B-3D9673C7B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4E6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418715">
      <w:bodyDiv w:val="1"/>
      <w:marLeft w:val="0"/>
      <w:marRight w:val="0"/>
      <w:marTop w:val="0"/>
      <w:marBottom w:val="0"/>
      <w:divBdr>
        <w:top w:val="none" w:sz="0" w:space="0" w:color="auto"/>
        <w:left w:val="none" w:sz="0" w:space="0" w:color="auto"/>
        <w:bottom w:val="none" w:sz="0" w:space="0" w:color="auto"/>
        <w:right w:val="none" w:sz="0" w:space="0" w:color="auto"/>
      </w:divBdr>
      <w:divsChild>
        <w:div w:id="650522291">
          <w:marLeft w:val="0"/>
          <w:marRight w:val="0"/>
          <w:marTop w:val="0"/>
          <w:marBottom w:val="0"/>
          <w:divBdr>
            <w:top w:val="none" w:sz="0" w:space="0" w:color="auto"/>
            <w:left w:val="none" w:sz="0" w:space="0" w:color="auto"/>
            <w:bottom w:val="none" w:sz="0" w:space="0" w:color="auto"/>
            <w:right w:val="none" w:sz="0" w:space="0" w:color="auto"/>
          </w:divBdr>
        </w:div>
      </w:divsChild>
    </w:div>
    <w:div w:id="1282611142">
      <w:bodyDiv w:val="1"/>
      <w:marLeft w:val="0"/>
      <w:marRight w:val="0"/>
      <w:marTop w:val="0"/>
      <w:marBottom w:val="0"/>
      <w:divBdr>
        <w:top w:val="none" w:sz="0" w:space="0" w:color="auto"/>
        <w:left w:val="none" w:sz="0" w:space="0" w:color="auto"/>
        <w:bottom w:val="none" w:sz="0" w:space="0" w:color="auto"/>
        <w:right w:val="none" w:sz="0" w:space="0" w:color="auto"/>
      </w:divBdr>
      <w:divsChild>
        <w:div w:id="739257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837</Words>
  <Characters>4775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dc:creator>
  <cp:keywords/>
  <dc:description/>
  <cp:lastModifiedBy>Windows User</cp:lastModifiedBy>
  <cp:revision>2</cp:revision>
  <dcterms:created xsi:type="dcterms:W3CDTF">2019-02-26T20:24:00Z</dcterms:created>
  <dcterms:modified xsi:type="dcterms:W3CDTF">2019-02-26T20:24:00Z</dcterms:modified>
</cp:coreProperties>
</file>